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0A" w:rsidRDefault="00343BE7" w:rsidP="00343BE7">
      <w:pPr>
        <w:jc w:val="center"/>
        <w:rPr>
          <w:b/>
          <w:sz w:val="40"/>
          <w:szCs w:val="40"/>
          <w:u w:val="single"/>
        </w:rPr>
      </w:pPr>
      <w:r w:rsidRPr="00343BE7">
        <w:rPr>
          <w:b/>
          <w:sz w:val="40"/>
          <w:szCs w:val="40"/>
          <w:u w:val="single"/>
        </w:rPr>
        <w:t>Пед</w:t>
      </w:r>
      <w:r w:rsidR="000F7AE8">
        <w:rPr>
          <w:b/>
          <w:sz w:val="40"/>
          <w:szCs w:val="40"/>
          <w:u w:val="single"/>
        </w:rPr>
        <w:t>агогический состав на 01.09.2025</w:t>
      </w:r>
      <w:r w:rsidRPr="00343BE7">
        <w:rPr>
          <w:b/>
          <w:sz w:val="40"/>
          <w:szCs w:val="40"/>
          <w:u w:val="single"/>
        </w:rPr>
        <w:t xml:space="preserve"> год</w:t>
      </w:r>
    </w:p>
    <w:p w:rsidR="00343BE7" w:rsidRDefault="00343BE7" w:rsidP="00343BE7">
      <w:pPr>
        <w:jc w:val="center"/>
        <w:rPr>
          <w:b/>
          <w:sz w:val="40"/>
          <w:szCs w:val="40"/>
          <w:u w:val="single"/>
        </w:rPr>
      </w:pPr>
    </w:p>
    <w:tbl>
      <w:tblPr>
        <w:tblStyle w:val="a3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276"/>
        <w:gridCol w:w="2409"/>
        <w:gridCol w:w="2127"/>
        <w:gridCol w:w="2551"/>
      </w:tblGrid>
      <w:tr w:rsidR="00343BE7" w:rsidTr="0007458F">
        <w:tc>
          <w:tcPr>
            <w:tcW w:w="1702" w:type="dxa"/>
          </w:tcPr>
          <w:p w:rsidR="00343BE7" w:rsidRPr="00343BE7" w:rsidRDefault="00343BE7" w:rsidP="00343BE7">
            <w:pPr>
              <w:jc w:val="center"/>
              <w:rPr>
                <w:b/>
                <w:szCs w:val="28"/>
              </w:rPr>
            </w:pPr>
            <w:r w:rsidRPr="00343BE7">
              <w:rPr>
                <w:b/>
                <w:szCs w:val="28"/>
              </w:rPr>
              <w:t>ФИО педагога</w:t>
            </w:r>
          </w:p>
        </w:tc>
        <w:tc>
          <w:tcPr>
            <w:tcW w:w="1134" w:type="dxa"/>
          </w:tcPr>
          <w:p w:rsidR="00343BE7" w:rsidRPr="00343BE7" w:rsidRDefault="00343BE7" w:rsidP="00343BE7">
            <w:pPr>
              <w:jc w:val="center"/>
              <w:rPr>
                <w:b/>
                <w:szCs w:val="28"/>
              </w:rPr>
            </w:pPr>
            <w:r w:rsidRPr="00343BE7">
              <w:rPr>
                <w:b/>
                <w:szCs w:val="28"/>
              </w:rPr>
              <w:t>Общий</w:t>
            </w:r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пед</w:t>
            </w:r>
            <w:proofErr w:type="spellEnd"/>
            <w:r w:rsidRPr="00343BE7">
              <w:rPr>
                <w:b/>
                <w:szCs w:val="28"/>
              </w:rPr>
              <w:t xml:space="preserve"> стаж</w:t>
            </w:r>
          </w:p>
        </w:tc>
        <w:tc>
          <w:tcPr>
            <w:tcW w:w="1276" w:type="dxa"/>
          </w:tcPr>
          <w:p w:rsidR="00343BE7" w:rsidRPr="00343BE7" w:rsidRDefault="00343BE7" w:rsidP="00343B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Образование</w:t>
            </w:r>
          </w:p>
        </w:tc>
        <w:tc>
          <w:tcPr>
            <w:tcW w:w="2409" w:type="dxa"/>
          </w:tcPr>
          <w:p w:rsidR="00343BE7" w:rsidRDefault="000F7AE8" w:rsidP="000F7AE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Квалифика</w:t>
            </w:r>
            <w:r w:rsidR="00343BE7">
              <w:rPr>
                <w:b/>
                <w:szCs w:val="28"/>
              </w:rPr>
              <w:t>ция/</w:t>
            </w:r>
          </w:p>
          <w:p w:rsidR="00343BE7" w:rsidRPr="00343BE7" w:rsidRDefault="00343BE7" w:rsidP="00343B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специальность</w:t>
            </w:r>
          </w:p>
        </w:tc>
        <w:tc>
          <w:tcPr>
            <w:tcW w:w="2127" w:type="dxa"/>
          </w:tcPr>
          <w:p w:rsidR="00343BE7" w:rsidRDefault="00343BE7" w:rsidP="00343B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Квалификационная</w:t>
            </w:r>
          </w:p>
          <w:p w:rsidR="00343BE7" w:rsidRPr="00343BE7" w:rsidRDefault="00343BE7" w:rsidP="00343B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категория</w:t>
            </w:r>
          </w:p>
        </w:tc>
        <w:tc>
          <w:tcPr>
            <w:tcW w:w="2551" w:type="dxa"/>
          </w:tcPr>
          <w:p w:rsidR="00343BE7" w:rsidRPr="00343BE7" w:rsidRDefault="00343BE7" w:rsidP="00343B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Данные о повышении квалификации</w:t>
            </w:r>
          </w:p>
        </w:tc>
      </w:tr>
      <w:tr w:rsidR="00343BE7" w:rsidTr="0007458F">
        <w:tc>
          <w:tcPr>
            <w:tcW w:w="1702" w:type="dxa"/>
          </w:tcPr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 xml:space="preserve">Шаймиева </w:t>
            </w:r>
            <w:proofErr w:type="spellStart"/>
            <w:r w:rsidRPr="00343BE7">
              <w:rPr>
                <w:sz w:val="24"/>
                <w:szCs w:val="24"/>
              </w:rPr>
              <w:t>Алфинур</w:t>
            </w:r>
            <w:proofErr w:type="spellEnd"/>
            <w:r w:rsidRPr="00343BE7">
              <w:rPr>
                <w:sz w:val="24"/>
                <w:szCs w:val="24"/>
              </w:rPr>
              <w:t xml:space="preserve"> </w:t>
            </w:r>
            <w:proofErr w:type="spellStart"/>
            <w:r w:rsidRPr="00343BE7">
              <w:rPr>
                <w:sz w:val="24"/>
                <w:szCs w:val="24"/>
              </w:rPr>
              <w:t>Зульфаровна</w:t>
            </w:r>
            <w:proofErr w:type="spellEnd"/>
          </w:p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134" w:type="dxa"/>
          </w:tcPr>
          <w:p w:rsidR="00343BE7" w:rsidRPr="00343BE7" w:rsidRDefault="000F7AE8" w:rsidP="00074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343BE7" w:rsidRPr="00343BE7">
              <w:rPr>
                <w:sz w:val="24"/>
                <w:szCs w:val="24"/>
              </w:rPr>
              <w:t xml:space="preserve"> лет</w:t>
            </w:r>
          </w:p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>8 лет</w:t>
            </w:r>
          </w:p>
        </w:tc>
        <w:tc>
          <w:tcPr>
            <w:tcW w:w="1276" w:type="dxa"/>
          </w:tcPr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>Средне специальное</w:t>
            </w:r>
          </w:p>
        </w:tc>
        <w:tc>
          <w:tcPr>
            <w:tcW w:w="2409" w:type="dxa"/>
          </w:tcPr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>Воспитатель дошкольной образовательной организации</w:t>
            </w:r>
          </w:p>
        </w:tc>
        <w:tc>
          <w:tcPr>
            <w:tcW w:w="2127" w:type="dxa"/>
          </w:tcPr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551" w:type="dxa"/>
          </w:tcPr>
          <w:p w:rsidR="00DC206E" w:rsidRPr="00DC206E" w:rsidRDefault="00DC206E" w:rsidP="00DC2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C206E">
              <w:rPr>
                <w:sz w:val="24"/>
                <w:szCs w:val="24"/>
              </w:rPr>
              <w:t>осударственное автономное профессиональное образовательное учреждение Свердловской области «Нижнетагильский педагогический колледж № 1»</w:t>
            </w:r>
          </w:p>
          <w:p w:rsidR="00DC206E" w:rsidRPr="00DC206E" w:rsidRDefault="00DC206E" w:rsidP="00DC206E">
            <w:pPr>
              <w:rPr>
                <w:sz w:val="24"/>
                <w:szCs w:val="24"/>
              </w:rPr>
            </w:pPr>
            <w:r w:rsidRPr="00DC206E">
              <w:rPr>
                <w:sz w:val="24"/>
                <w:szCs w:val="24"/>
              </w:rPr>
              <w:t>Современные приемы и методы работы музыкального руководителя в соответствии с ФГОС ДО», 24 часа, ноябрь 2022г.</w:t>
            </w:r>
          </w:p>
          <w:p w:rsidR="00343BE7" w:rsidRPr="00343BE7" w:rsidRDefault="00343BE7" w:rsidP="00343BE7">
            <w:pPr>
              <w:jc w:val="center"/>
              <w:rPr>
                <w:sz w:val="24"/>
                <w:szCs w:val="24"/>
              </w:rPr>
            </w:pPr>
          </w:p>
        </w:tc>
      </w:tr>
      <w:tr w:rsidR="00343BE7" w:rsidTr="0007458F">
        <w:tc>
          <w:tcPr>
            <w:tcW w:w="1702" w:type="dxa"/>
          </w:tcPr>
          <w:p w:rsidR="00343BE7" w:rsidRPr="00343BE7" w:rsidRDefault="00343BE7" w:rsidP="0007458F">
            <w:pPr>
              <w:rPr>
                <w:sz w:val="24"/>
                <w:szCs w:val="24"/>
              </w:rPr>
            </w:pPr>
            <w:proofErr w:type="spellStart"/>
            <w:r w:rsidRPr="00343BE7">
              <w:rPr>
                <w:sz w:val="24"/>
                <w:szCs w:val="24"/>
              </w:rPr>
              <w:t>Ахтямова</w:t>
            </w:r>
            <w:proofErr w:type="spellEnd"/>
            <w:r w:rsidRPr="00343BE7">
              <w:rPr>
                <w:sz w:val="24"/>
                <w:szCs w:val="24"/>
              </w:rPr>
              <w:t xml:space="preserve"> </w:t>
            </w:r>
            <w:proofErr w:type="spellStart"/>
            <w:r w:rsidRPr="00343BE7">
              <w:rPr>
                <w:sz w:val="24"/>
                <w:szCs w:val="24"/>
              </w:rPr>
              <w:t>Айгуль</w:t>
            </w:r>
            <w:proofErr w:type="spellEnd"/>
            <w:r w:rsidRPr="00343BE7">
              <w:rPr>
                <w:sz w:val="24"/>
                <w:szCs w:val="24"/>
              </w:rPr>
              <w:t xml:space="preserve"> </w:t>
            </w:r>
            <w:proofErr w:type="spellStart"/>
            <w:r w:rsidRPr="00343BE7">
              <w:rPr>
                <w:sz w:val="24"/>
                <w:szCs w:val="24"/>
              </w:rPr>
              <w:t>Галимхановна</w:t>
            </w:r>
            <w:proofErr w:type="spellEnd"/>
          </w:p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343BE7" w:rsidRDefault="00343BE7" w:rsidP="00074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F7AE8">
              <w:rPr>
                <w:sz w:val="24"/>
                <w:szCs w:val="24"/>
              </w:rPr>
              <w:t>5</w:t>
            </w:r>
            <w:r w:rsidRPr="00343BE7">
              <w:rPr>
                <w:sz w:val="24"/>
                <w:szCs w:val="24"/>
              </w:rPr>
              <w:t xml:space="preserve"> года</w:t>
            </w:r>
          </w:p>
          <w:p w:rsidR="00343BE7" w:rsidRPr="00343BE7" w:rsidRDefault="000F7AE8" w:rsidP="000F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3BE7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</w:tcPr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>Средне специальное</w:t>
            </w:r>
          </w:p>
        </w:tc>
        <w:tc>
          <w:tcPr>
            <w:tcW w:w="2409" w:type="dxa"/>
          </w:tcPr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2127" w:type="dxa"/>
          </w:tcPr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551" w:type="dxa"/>
          </w:tcPr>
          <w:p w:rsidR="00DC206E" w:rsidRPr="00DC206E" w:rsidRDefault="00DC206E" w:rsidP="00DC206E">
            <w:pPr>
              <w:rPr>
                <w:sz w:val="24"/>
                <w:szCs w:val="24"/>
              </w:rPr>
            </w:pPr>
            <w:r w:rsidRPr="00DC206E">
              <w:rPr>
                <w:sz w:val="24"/>
                <w:szCs w:val="24"/>
              </w:rPr>
              <w:t>ООО «Результат»</w:t>
            </w:r>
          </w:p>
          <w:p w:rsidR="00DC206E" w:rsidRPr="00343BE7" w:rsidRDefault="00DC206E" w:rsidP="00DC206E">
            <w:pPr>
              <w:rPr>
                <w:sz w:val="24"/>
                <w:szCs w:val="24"/>
              </w:rPr>
            </w:pPr>
            <w:r w:rsidRPr="00DC206E">
              <w:rPr>
                <w:sz w:val="24"/>
                <w:szCs w:val="24"/>
              </w:rPr>
              <w:t>- «Организация образовательной деятельности детей с ОВЗ в условиях реализации ФГОС», 108 часов, сентябрь 2023г.</w:t>
            </w:r>
          </w:p>
        </w:tc>
      </w:tr>
      <w:tr w:rsidR="00343BE7" w:rsidTr="0007458F">
        <w:tc>
          <w:tcPr>
            <w:tcW w:w="1702" w:type="dxa"/>
          </w:tcPr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>Халиуллина Гульшат Тагалимовна</w:t>
            </w:r>
          </w:p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134" w:type="dxa"/>
          </w:tcPr>
          <w:p w:rsidR="00343BE7" w:rsidRDefault="0021004E" w:rsidP="00074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43BE7" w:rsidRPr="00343BE7">
              <w:rPr>
                <w:sz w:val="24"/>
                <w:szCs w:val="24"/>
              </w:rPr>
              <w:t xml:space="preserve"> лет</w:t>
            </w:r>
          </w:p>
          <w:p w:rsidR="00343BE7" w:rsidRPr="00343BE7" w:rsidRDefault="000F7AE8" w:rsidP="00074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43BE7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</w:tcPr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2409" w:type="dxa"/>
          </w:tcPr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>Организатор – методист дошкольного образования</w:t>
            </w:r>
          </w:p>
        </w:tc>
        <w:tc>
          <w:tcPr>
            <w:tcW w:w="2127" w:type="dxa"/>
          </w:tcPr>
          <w:p w:rsidR="00343BE7" w:rsidRPr="00343BE7" w:rsidRDefault="00343BE7" w:rsidP="0007458F">
            <w:pPr>
              <w:rPr>
                <w:sz w:val="24"/>
                <w:szCs w:val="24"/>
              </w:rPr>
            </w:pPr>
            <w:r w:rsidRPr="00343BE7"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551" w:type="dxa"/>
          </w:tcPr>
          <w:p w:rsidR="00DC206E" w:rsidRPr="00DC206E" w:rsidRDefault="00DC206E" w:rsidP="00DC206E">
            <w:pPr>
              <w:tabs>
                <w:tab w:val="num" w:pos="360"/>
              </w:tabs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DC206E">
              <w:rPr>
                <w:sz w:val="24"/>
                <w:szCs w:val="24"/>
              </w:rPr>
              <w:t>«Пермский государственный национальный исследовательский университет»</w:t>
            </w:r>
            <w:r>
              <w:rPr>
                <w:sz w:val="24"/>
                <w:szCs w:val="24"/>
              </w:rPr>
              <w:t xml:space="preserve"> </w:t>
            </w:r>
            <w:r w:rsidRPr="00DC206E">
              <w:rPr>
                <w:sz w:val="24"/>
                <w:szCs w:val="24"/>
              </w:rPr>
              <w:t>«ДОО в у</w:t>
            </w:r>
            <w:r>
              <w:rPr>
                <w:sz w:val="24"/>
                <w:szCs w:val="24"/>
              </w:rPr>
              <w:t xml:space="preserve">словиях перехода на Федеральную </w:t>
            </w:r>
            <w:r w:rsidRPr="00DC206E">
              <w:rPr>
                <w:sz w:val="24"/>
                <w:szCs w:val="24"/>
              </w:rPr>
              <w:t>образовательную программу дошкольного образования (ФОП ДО)», 16 часов, февраль 2023г.</w:t>
            </w:r>
          </w:p>
          <w:p w:rsidR="00DC206E" w:rsidRPr="00DC206E" w:rsidRDefault="00DC206E" w:rsidP="00DC206E">
            <w:pPr>
              <w:tabs>
                <w:tab w:val="num" w:pos="360"/>
              </w:tabs>
              <w:spacing w:after="120"/>
              <w:contextualSpacing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43BE7" w:rsidRPr="00343BE7" w:rsidRDefault="00343BE7" w:rsidP="0007458F">
            <w:pPr>
              <w:rPr>
                <w:sz w:val="24"/>
                <w:szCs w:val="24"/>
              </w:rPr>
            </w:pPr>
          </w:p>
        </w:tc>
      </w:tr>
    </w:tbl>
    <w:p w:rsidR="00343BE7" w:rsidRPr="00343BE7" w:rsidRDefault="00343BE7" w:rsidP="000F7AE8">
      <w:pPr>
        <w:rPr>
          <w:sz w:val="40"/>
          <w:szCs w:val="40"/>
        </w:rPr>
      </w:pPr>
    </w:p>
    <w:sectPr w:rsidR="00343BE7" w:rsidRPr="00343BE7" w:rsidSect="0007458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31B2B"/>
    <w:multiLevelType w:val="hybridMultilevel"/>
    <w:tmpl w:val="588E9EC2"/>
    <w:lvl w:ilvl="0" w:tplc="E5465C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77DB6"/>
    <w:multiLevelType w:val="hybridMultilevel"/>
    <w:tmpl w:val="2F56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BE7"/>
    <w:rsid w:val="0007458F"/>
    <w:rsid w:val="000F7AE8"/>
    <w:rsid w:val="0021004E"/>
    <w:rsid w:val="00343BE7"/>
    <w:rsid w:val="00402875"/>
    <w:rsid w:val="004D3F4D"/>
    <w:rsid w:val="005218C0"/>
    <w:rsid w:val="00643070"/>
    <w:rsid w:val="00752340"/>
    <w:rsid w:val="007A1017"/>
    <w:rsid w:val="007E4839"/>
    <w:rsid w:val="00873B81"/>
    <w:rsid w:val="00A83722"/>
    <w:rsid w:val="00B07EC1"/>
    <w:rsid w:val="00B86025"/>
    <w:rsid w:val="00BD1D7A"/>
    <w:rsid w:val="00D27B9D"/>
    <w:rsid w:val="00DC206E"/>
    <w:rsid w:val="00FA0AE5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466C"/>
  <w15:docId w15:val="{663D4F29-8150-4380-B950-2D213DEC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839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4839"/>
    <w:pPr>
      <w:keepNext/>
      <w:outlineLvl w:val="0"/>
    </w:pPr>
    <w:rPr>
      <w:rFonts w:eastAsia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83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343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20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45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5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Azerty</cp:lastModifiedBy>
  <cp:revision>7</cp:revision>
  <cp:lastPrinted>2025-09-15T09:03:00Z</cp:lastPrinted>
  <dcterms:created xsi:type="dcterms:W3CDTF">2025-09-01T09:42:00Z</dcterms:created>
  <dcterms:modified xsi:type="dcterms:W3CDTF">2025-09-15T09:38:00Z</dcterms:modified>
</cp:coreProperties>
</file>